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D795" w14:textId="3C461A7A" w:rsidR="00797374" w:rsidRDefault="00797374" w:rsidP="00797374">
      <w:pPr>
        <w:pStyle w:val="CVNormal"/>
      </w:pPr>
    </w:p>
    <w:p w14:paraId="68728C24" w14:textId="77777777" w:rsidR="00797374" w:rsidRDefault="00797374" w:rsidP="00797374">
      <w:pPr>
        <w:pStyle w:val="CVNormal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97374" w14:paraId="2FD04BAC" w14:textId="77777777" w:rsidTr="00EF571C">
        <w:trPr>
          <w:cantSplit/>
          <w:trHeight w:val="340"/>
          <w:jc w:val="center"/>
        </w:trPr>
        <w:tc>
          <w:tcPr>
            <w:tcW w:w="2834" w:type="dxa"/>
            <w:vAlign w:val="center"/>
          </w:tcPr>
          <w:p w14:paraId="7A3631A9" w14:textId="77777777" w:rsidR="00797374" w:rsidRDefault="00797374" w:rsidP="00EF571C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vAlign w:val="center"/>
          </w:tcPr>
          <w:p w14:paraId="0C1C2BFD" w14:textId="77777777" w:rsidR="00797374" w:rsidRDefault="00797374" w:rsidP="00EF571C">
            <w:pPr>
              <w:pStyle w:val="ECVNameField"/>
            </w:pPr>
            <w:r>
              <w:t xml:space="preserve">Remplacer par Nom(s) Prénom(s) </w:t>
            </w:r>
          </w:p>
        </w:tc>
      </w:tr>
      <w:tr w:rsidR="00797374" w14:paraId="79E26F4C" w14:textId="77777777" w:rsidTr="00EF571C">
        <w:trPr>
          <w:cantSplit/>
          <w:trHeight w:hRule="exact" w:val="227"/>
          <w:jc w:val="center"/>
        </w:trPr>
        <w:tc>
          <w:tcPr>
            <w:tcW w:w="10375" w:type="dxa"/>
            <w:gridSpan w:val="2"/>
          </w:tcPr>
          <w:p w14:paraId="64F3D941" w14:textId="742D35F5" w:rsidR="00797374" w:rsidRPr="00DD0256" w:rsidRDefault="00797374" w:rsidP="00EF571C">
            <w:pPr>
              <w:pStyle w:val="ECVComments"/>
              <w:rPr>
                <w:lang w:val="en-US"/>
              </w:rPr>
            </w:pPr>
          </w:p>
        </w:tc>
      </w:tr>
      <w:tr w:rsidR="00797374" w:rsidRPr="00DD0256" w14:paraId="6D43E1A5" w14:textId="77777777" w:rsidTr="00EF571C">
        <w:trPr>
          <w:cantSplit/>
          <w:trHeight w:val="340"/>
          <w:jc w:val="center"/>
        </w:trPr>
        <w:tc>
          <w:tcPr>
            <w:tcW w:w="2834" w:type="dxa"/>
            <w:vMerge w:val="restart"/>
          </w:tcPr>
          <w:p w14:paraId="7ED4AAE5" w14:textId="77777777" w:rsidR="00797374" w:rsidRDefault="00797374" w:rsidP="00EF571C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7F8F45DD" wp14:editId="36782F6A">
                  <wp:extent cx="906780" cy="1043940"/>
                  <wp:effectExtent l="0" t="0" r="7620" b="3810"/>
                  <wp:docPr id="27" name="Immagine 27" descr="Immagine che contiene piazz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magine 27" descr="Immagine che contiene piazz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541" w:type="dxa"/>
          </w:tcPr>
          <w:p w14:paraId="3FAD0FCC" w14:textId="057C0014" w:rsidR="00797374" w:rsidRPr="0040115E" w:rsidRDefault="00797374" w:rsidP="00EF571C">
            <w:pPr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 wp14:anchorId="3BBFC05D" wp14:editId="464374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115E">
              <w:rPr>
                <w:lang w:val="es-ES"/>
              </w:rPr>
              <w:t xml:space="preserve"> </w:t>
            </w:r>
          </w:p>
        </w:tc>
      </w:tr>
      <w:tr w:rsidR="00797374" w:rsidRPr="00DD0256" w14:paraId="1BB87564" w14:textId="77777777" w:rsidTr="00EF571C">
        <w:trPr>
          <w:cantSplit/>
          <w:trHeight w:val="340"/>
          <w:jc w:val="center"/>
        </w:trPr>
        <w:tc>
          <w:tcPr>
            <w:tcW w:w="2834" w:type="dxa"/>
            <w:vMerge/>
          </w:tcPr>
          <w:p w14:paraId="60345D4B" w14:textId="77777777" w:rsidR="00797374" w:rsidRPr="0040115E" w:rsidRDefault="00797374" w:rsidP="00EF571C">
            <w:pPr>
              <w:rPr>
                <w:lang w:val="es-ES"/>
              </w:rPr>
            </w:pPr>
          </w:p>
        </w:tc>
        <w:tc>
          <w:tcPr>
            <w:tcW w:w="7541" w:type="dxa"/>
          </w:tcPr>
          <w:p w14:paraId="53EBE4E1" w14:textId="3D424C8F" w:rsidR="00797374" w:rsidRPr="0040115E" w:rsidRDefault="00797374" w:rsidP="00EF571C">
            <w:pPr>
              <w:tabs>
                <w:tab w:val="right" w:pos="8218"/>
              </w:tabs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0" distR="71755" simplePos="0" relativeHeight="251663360" behindDoc="0" locked="0" layoutInCell="1" allowOverlap="1" wp14:anchorId="24E7549F" wp14:editId="59A627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256">
              <w:rPr>
                <w:lang w:val="es-ES"/>
              </w:rPr>
              <w:t xml:space="preserve">                                                        </w:t>
            </w:r>
            <w:r w:rsidRPr="0040115E">
              <w:rPr>
                <w:lang w:val="es-E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51238F" wp14:editId="01CE011D">
                  <wp:extent cx="129540" cy="129540"/>
                  <wp:effectExtent l="0" t="0" r="3810" b="381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15E">
              <w:rPr>
                <w:lang w:val="es-ES"/>
              </w:rPr>
              <w:t xml:space="preserve"> </w:t>
            </w:r>
          </w:p>
        </w:tc>
      </w:tr>
      <w:tr w:rsidR="00797374" w14:paraId="5104F246" w14:textId="77777777" w:rsidTr="00EF571C">
        <w:trPr>
          <w:cantSplit/>
          <w:trHeight w:val="340"/>
          <w:jc w:val="center"/>
        </w:trPr>
        <w:tc>
          <w:tcPr>
            <w:tcW w:w="2834" w:type="dxa"/>
            <w:vMerge/>
          </w:tcPr>
          <w:p w14:paraId="0E7C3527" w14:textId="77777777" w:rsidR="00797374" w:rsidRPr="0040115E" w:rsidRDefault="00797374" w:rsidP="00EF571C">
            <w:pPr>
              <w:rPr>
                <w:lang w:val="es-ES"/>
              </w:rPr>
            </w:pPr>
          </w:p>
        </w:tc>
        <w:tc>
          <w:tcPr>
            <w:tcW w:w="7541" w:type="dxa"/>
            <w:vAlign w:val="center"/>
          </w:tcPr>
          <w:p w14:paraId="4E0FD902" w14:textId="337FD34E" w:rsidR="00797374" w:rsidRDefault="00797374" w:rsidP="00EF571C">
            <w:r>
              <w:rPr>
                <w:noProof/>
              </w:rPr>
              <w:drawing>
                <wp:anchor distT="0" distB="0" distL="0" distR="71755" simplePos="0" relativeHeight="251662336" behindDoc="0" locked="0" layoutInCell="1" allowOverlap="1" wp14:anchorId="570D790B" wp14:editId="3AE98E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115E">
              <w:rPr>
                <w:lang w:val="es-ES"/>
              </w:rPr>
              <w:t xml:space="preserve"> </w:t>
            </w:r>
          </w:p>
        </w:tc>
      </w:tr>
      <w:tr w:rsidR="00797374" w14:paraId="5B5B944A" w14:textId="77777777" w:rsidTr="00EF571C">
        <w:trPr>
          <w:cantSplit/>
          <w:trHeight w:val="340"/>
          <w:jc w:val="center"/>
        </w:trPr>
        <w:tc>
          <w:tcPr>
            <w:tcW w:w="2834" w:type="dxa"/>
            <w:vMerge/>
          </w:tcPr>
          <w:p w14:paraId="45CF4B62" w14:textId="77777777" w:rsidR="00797374" w:rsidRDefault="00797374" w:rsidP="00EF571C"/>
        </w:tc>
        <w:tc>
          <w:tcPr>
            <w:tcW w:w="7541" w:type="dxa"/>
          </w:tcPr>
          <w:p w14:paraId="3C8BD448" w14:textId="39641AA9" w:rsidR="00797374" w:rsidRDefault="00797374" w:rsidP="00EF571C">
            <w: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0288" behindDoc="0" locked="0" layoutInCell="1" allowOverlap="1" wp14:anchorId="2CFCD2D6" wp14:editId="7A3124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97374" w14:paraId="41FD5641" w14:textId="77777777" w:rsidTr="00EF571C">
        <w:trPr>
          <w:cantSplit/>
          <w:trHeight w:val="340"/>
          <w:jc w:val="center"/>
        </w:trPr>
        <w:tc>
          <w:tcPr>
            <w:tcW w:w="2834" w:type="dxa"/>
            <w:vMerge/>
          </w:tcPr>
          <w:p w14:paraId="6354B552" w14:textId="77777777" w:rsidR="00797374" w:rsidRDefault="00797374" w:rsidP="00EF571C"/>
        </w:tc>
        <w:tc>
          <w:tcPr>
            <w:tcW w:w="7541" w:type="dxa"/>
          </w:tcPr>
          <w:p w14:paraId="43BCEDD8" w14:textId="505F8CCD" w:rsidR="00797374" w:rsidRDefault="00797374" w:rsidP="00EF571C"/>
        </w:tc>
      </w:tr>
      <w:tr w:rsidR="00797374" w14:paraId="196F3787" w14:textId="77777777" w:rsidTr="00EF571C">
        <w:trPr>
          <w:cantSplit/>
          <w:trHeight w:val="397"/>
          <w:jc w:val="center"/>
        </w:trPr>
        <w:tc>
          <w:tcPr>
            <w:tcW w:w="2834" w:type="dxa"/>
            <w:vMerge/>
          </w:tcPr>
          <w:p w14:paraId="2EE2CCD6" w14:textId="77777777" w:rsidR="00797374" w:rsidRDefault="00797374" w:rsidP="00EF571C"/>
        </w:tc>
        <w:tc>
          <w:tcPr>
            <w:tcW w:w="7541" w:type="dxa"/>
            <w:vAlign w:val="center"/>
          </w:tcPr>
          <w:p w14:paraId="4DD903AF" w14:textId="77777777" w:rsidR="00797374" w:rsidRDefault="00797374" w:rsidP="00EF571C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5AB1FF8C" w14:textId="77777777" w:rsidR="00797374" w:rsidRDefault="00797374" w:rsidP="00797374">
      <w:pPr>
        <w:pStyle w:val="ECVText"/>
      </w:pPr>
    </w:p>
    <w:tbl>
      <w:tblPr>
        <w:tblpPr w:topFromText="170" w:bottomFromText="170" w:vertAnchor="text" w:tblpXSpec="center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97374" w:rsidRPr="00A579AF" w14:paraId="7BB9CF13" w14:textId="77777777" w:rsidTr="00EF571C">
        <w:trPr>
          <w:cantSplit/>
          <w:trHeight w:val="340"/>
        </w:trPr>
        <w:tc>
          <w:tcPr>
            <w:tcW w:w="2834" w:type="dxa"/>
            <w:vAlign w:val="center"/>
          </w:tcPr>
          <w:p w14:paraId="79A57EF7" w14:textId="77777777" w:rsidR="00797374" w:rsidRDefault="00797374" w:rsidP="00EF571C">
            <w:pPr>
              <w:pStyle w:val="ECVLeftHeading"/>
            </w:pPr>
            <w:r>
              <w:t>POSTE VISÉ</w:t>
            </w:r>
          </w:p>
          <w:p w14:paraId="5D04B327" w14:textId="77777777" w:rsidR="00797374" w:rsidRDefault="00797374" w:rsidP="00EF571C">
            <w:pPr>
              <w:pStyle w:val="ECVLeftHeading"/>
            </w:pPr>
            <w:r>
              <w:t>PROFESSION</w:t>
            </w:r>
          </w:p>
          <w:p w14:paraId="1859CEE4" w14:textId="77777777" w:rsidR="00797374" w:rsidRDefault="00797374" w:rsidP="00EF571C">
            <w:pPr>
              <w:pStyle w:val="ECVLeftHeading"/>
            </w:pPr>
            <w:r>
              <w:t>EMPLOI RECHERCHÉ</w:t>
            </w:r>
          </w:p>
          <w:p w14:paraId="4862ADA3" w14:textId="77777777" w:rsidR="00797374" w:rsidRDefault="00797374" w:rsidP="00EF571C">
            <w:pPr>
              <w:pStyle w:val="ECVLeftHeading"/>
            </w:pPr>
            <w:r>
              <w:t>ÉTUDES RECHERCHÉES</w:t>
            </w:r>
          </w:p>
          <w:p w14:paraId="0CAC1185" w14:textId="77777777" w:rsidR="00797374" w:rsidRDefault="00797374" w:rsidP="00EF571C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vAlign w:val="center"/>
          </w:tcPr>
          <w:p w14:paraId="4028E3D9" w14:textId="7CA97248" w:rsidR="00797374" w:rsidRDefault="00797374" w:rsidP="00EF571C">
            <w:pPr>
              <w:pStyle w:val="ECVNameField"/>
            </w:pPr>
            <w:r>
              <w:t xml:space="preserve">Remplacer par le nom du poste visé / de l’emploi recherché / des études recherchées / votre profil </w:t>
            </w:r>
          </w:p>
        </w:tc>
      </w:tr>
    </w:tbl>
    <w:p w14:paraId="224A048A" w14:textId="77777777" w:rsidR="00797374" w:rsidRDefault="00797374" w:rsidP="00797374">
      <w:pPr>
        <w:pStyle w:val="ECVTex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97374" w14:paraId="28C6BF6E" w14:textId="77777777" w:rsidTr="00EF571C">
        <w:trPr>
          <w:trHeight w:val="170"/>
          <w:jc w:val="center"/>
        </w:trPr>
        <w:tc>
          <w:tcPr>
            <w:tcW w:w="2835" w:type="dxa"/>
          </w:tcPr>
          <w:p w14:paraId="0C9CE6B2" w14:textId="77777777" w:rsidR="00797374" w:rsidRDefault="00797374" w:rsidP="00EF571C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vAlign w:val="bottom"/>
          </w:tcPr>
          <w:p w14:paraId="7A4AF5DB" w14:textId="77777777" w:rsidR="00797374" w:rsidRDefault="00797374" w:rsidP="00EF571C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A3EA0DF" wp14:editId="2FAE81A0">
                  <wp:extent cx="1799590" cy="34290"/>
                  <wp:effectExtent l="0" t="0" r="0" b="381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4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6BAAB5F3" w14:textId="0B921DE2" w:rsidR="00797374" w:rsidRDefault="00797374" w:rsidP="00DD0256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97374" w:rsidRPr="00A579AF" w14:paraId="408617E6" w14:textId="77777777" w:rsidTr="00EF571C">
        <w:trPr>
          <w:cantSplit/>
        </w:trPr>
        <w:tc>
          <w:tcPr>
            <w:tcW w:w="2834" w:type="dxa"/>
            <w:vMerge w:val="restart"/>
          </w:tcPr>
          <w:p w14:paraId="0F132710" w14:textId="77777777" w:rsidR="00797374" w:rsidRDefault="00797374" w:rsidP="00EF571C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</w:tcPr>
          <w:p w14:paraId="6CCE46FC" w14:textId="77777777" w:rsidR="00797374" w:rsidRDefault="00797374" w:rsidP="00EF571C">
            <w:pPr>
              <w:pStyle w:val="ECVSubSectionHeading"/>
            </w:pPr>
            <w:r>
              <w:t>Remplacer par la fonction ou le poste occupé</w:t>
            </w:r>
          </w:p>
        </w:tc>
      </w:tr>
      <w:tr w:rsidR="00797374" w:rsidRPr="00A579AF" w14:paraId="5B9EF253" w14:textId="77777777" w:rsidTr="00EF571C">
        <w:trPr>
          <w:cantSplit/>
        </w:trPr>
        <w:tc>
          <w:tcPr>
            <w:tcW w:w="2834" w:type="dxa"/>
            <w:vMerge/>
          </w:tcPr>
          <w:p w14:paraId="734FB130" w14:textId="77777777" w:rsidR="00797374" w:rsidRPr="00A579AF" w:rsidRDefault="00797374" w:rsidP="00EF571C">
            <w:pPr>
              <w:rPr>
                <w:lang w:val="it-IT"/>
              </w:rPr>
            </w:pPr>
          </w:p>
        </w:tc>
        <w:tc>
          <w:tcPr>
            <w:tcW w:w="7541" w:type="dxa"/>
          </w:tcPr>
          <w:p w14:paraId="534D6816" w14:textId="7F9125F6" w:rsidR="00797374" w:rsidRDefault="00797374" w:rsidP="00EF571C">
            <w:pPr>
              <w:pStyle w:val="ECVOrganisationDetails"/>
            </w:pPr>
          </w:p>
        </w:tc>
      </w:tr>
      <w:tr w:rsidR="00797374" w:rsidRPr="00A579AF" w14:paraId="12881501" w14:textId="77777777" w:rsidTr="00EF571C">
        <w:trPr>
          <w:cantSplit/>
        </w:trPr>
        <w:tc>
          <w:tcPr>
            <w:tcW w:w="2834" w:type="dxa"/>
            <w:vMerge/>
          </w:tcPr>
          <w:p w14:paraId="7BC34E4A" w14:textId="77777777" w:rsidR="00797374" w:rsidRPr="00A579AF" w:rsidRDefault="00797374" w:rsidP="00EF571C">
            <w:pPr>
              <w:rPr>
                <w:lang w:val="it-IT"/>
              </w:rPr>
            </w:pPr>
          </w:p>
        </w:tc>
        <w:tc>
          <w:tcPr>
            <w:tcW w:w="7541" w:type="dxa"/>
          </w:tcPr>
          <w:p w14:paraId="0E9F5B8E" w14:textId="7E6A5DC7" w:rsidR="00797374" w:rsidRDefault="00797374" w:rsidP="00EF571C">
            <w:pPr>
              <w:pStyle w:val="ECVSectionBullet"/>
              <w:numPr>
                <w:ilvl w:val="0"/>
                <w:numId w:val="1"/>
              </w:numPr>
            </w:pPr>
          </w:p>
        </w:tc>
      </w:tr>
      <w:tr w:rsidR="00797374" w:rsidRPr="00A579AF" w14:paraId="6767AB84" w14:textId="77777777" w:rsidTr="00EF571C">
        <w:trPr>
          <w:cantSplit/>
          <w:trHeight w:val="340"/>
        </w:trPr>
        <w:tc>
          <w:tcPr>
            <w:tcW w:w="2834" w:type="dxa"/>
            <w:vMerge/>
          </w:tcPr>
          <w:p w14:paraId="099A869B" w14:textId="77777777" w:rsidR="00797374" w:rsidRPr="0040115E" w:rsidRDefault="00797374" w:rsidP="00EF571C">
            <w:pPr>
              <w:rPr>
                <w:lang w:val="es-ES"/>
              </w:rPr>
            </w:pPr>
          </w:p>
        </w:tc>
        <w:tc>
          <w:tcPr>
            <w:tcW w:w="7541" w:type="dxa"/>
            <w:vAlign w:val="bottom"/>
          </w:tcPr>
          <w:p w14:paraId="082AA77A" w14:textId="519C8E9B" w:rsidR="00797374" w:rsidRDefault="00797374" w:rsidP="00EF571C">
            <w:pPr>
              <w:pStyle w:val="ECVBusinessSectorRow"/>
            </w:pPr>
          </w:p>
        </w:tc>
      </w:tr>
    </w:tbl>
    <w:p w14:paraId="0F2BC9A3" w14:textId="77777777" w:rsidR="00797374" w:rsidRDefault="00797374" w:rsidP="0079737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97374" w14:paraId="41248F7E" w14:textId="77777777" w:rsidTr="00EF571C">
        <w:trPr>
          <w:trHeight w:val="170"/>
        </w:trPr>
        <w:tc>
          <w:tcPr>
            <w:tcW w:w="2835" w:type="dxa"/>
          </w:tcPr>
          <w:p w14:paraId="1DE32E29" w14:textId="77777777" w:rsidR="00797374" w:rsidRDefault="00797374" w:rsidP="00EF571C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vAlign w:val="bottom"/>
          </w:tcPr>
          <w:p w14:paraId="2F6E9A5C" w14:textId="77777777" w:rsidR="00797374" w:rsidRDefault="00797374" w:rsidP="00EF571C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4AF9F35" wp14:editId="707B840D">
                  <wp:extent cx="1799590" cy="34290"/>
                  <wp:effectExtent l="0" t="0" r="0" b="381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4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32A1A6F9" w14:textId="7E17BF20" w:rsidR="00797374" w:rsidRDefault="00797374" w:rsidP="00797374">
      <w:pPr>
        <w:pStyle w:val="ECVComments"/>
      </w:pPr>
    </w:p>
    <w:tbl>
      <w:tblPr>
        <w:tblpPr w:topFromText="6" w:bottomFromText="170" w:vertAnchor="text" w:tblpXSpec="center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97374" w:rsidRPr="00A579AF" w14:paraId="39A2181C" w14:textId="77777777" w:rsidTr="00EF571C">
        <w:trPr>
          <w:cantSplit/>
        </w:trPr>
        <w:tc>
          <w:tcPr>
            <w:tcW w:w="2834" w:type="dxa"/>
            <w:vMerge w:val="restart"/>
          </w:tcPr>
          <w:p w14:paraId="7E8F5BE5" w14:textId="77777777" w:rsidR="00797374" w:rsidRDefault="00797374" w:rsidP="00EF571C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</w:tcPr>
          <w:p w14:paraId="5CC55E4B" w14:textId="77777777" w:rsidR="00797374" w:rsidRDefault="00797374" w:rsidP="00EF571C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</w:tcPr>
          <w:p w14:paraId="1ABF5810" w14:textId="77777777" w:rsidR="00797374" w:rsidRDefault="00797374" w:rsidP="00EF571C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97374" w:rsidRPr="00A579AF" w14:paraId="77F7E47E" w14:textId="77777777" w:rsidTr="00EF571C">
        <w:trPr>
          <w:cantSplit/>
        </w:trPr>
        <w:tc>
          <w:tcPr>
            <w:tcW w:w="2834" w:type="dxa"/>
            <w:vMerge/>
          </w:tcPr>
          <w:p w14:paraId="1A83A9CA" w14:textId="77777777" w:rsidR="00797374" w:rsidRPr="00A579AF" w:rsidRDefault="00797374" w:rsidP="00EF571C">
            <w:pPr>
              <w:rPr>
                <w:lang w:val="it-IT"/>
              </w:rPr>
            </w:pPr>
          </w:p>
        </w:tc>
        <w:tc>
          <w:tcPr>
            <w:tcW w:w="7542" w:type="dxa"/>
            <w:gridSpan w:val="2"/>
          </w:tcPr>
          <w:p w14:paraId="48156607" w14:textId="700C2143" w:rsidR="00797374" w:rsidRDefault="00797374" w:rsidP="00EF571C">
            <w:pPr>
              <w:pStyle w:val="ECVOrganisationDetails"/>
            </w:pPr>
          </w:p>
        </w:tc>
      </w:tr>
      <w:tr w:rsidR="00797374" w:rsidRPr="00A579AF" w14:paraId="2E8AE658" w14:textId="77777777" w:rsidTr="00EF571C">
        <w:trPr>
          <w:cantSplit/>
        </w:trPr>
        <w:tc>
          <w:tcPr>
            <w:tcW w:w="2834" w:type="dxa"/>
            <w:vMerge/>
          </w:tcPr>
          <w:p w14:paraId="7C05C0B0" w14:textId="77777777" w:rsidR="00797374" w:rsidRPr="00A579AF" w:rsidRDefault="00797374" w:rsidP="00EF571C">
            <w:pPr>
              <w:rPr>
                <w:lang w:val="it-IT"/>
              </w:rPr>
            </w:pPr>
          </w:p>
        </w:tc>
        <w:tc>
          <w:tcPr>
            <w:tcW w:w="7542" w:type="dxa"/>
            <w:gridSpan w:val="2"/>
          </w:tcPr>
          <w:p w14:paraId="03BE1727" w14:textId="1C65043F" w:rsidR="00797374" w:rsidRDefault="00797374" w:rsidP="00EF571C">
            <w:pPr>
              <w:pStyle w:val="ECVSectionBullet"/>
              <w:numPr>
                <w:ilvl w:val="0"/>
                <w:numId w:val="1"/>
              </w:numPr>
            </w:pPr>
          </w:p>
        </w:tc>
      </w:tr>
    </w:tbl>
    <w:p w14:paraId="21B39A22" w14:textId="77777777" w:rsidR="00797374" w:rsidRDefault="00797374" w:rsidP="00797374">
      <w:pPr>
        <w:pStyle w:val="ECVTex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97374" w14:paraId="0723A0EF" w14:textId="77777777" w:rsidTr="00EF571C">
        <w:trPr>
          <w:trHeight w:val="170"/>
          <w:jc w:val="center"/>
        </w:trPr>
        <w:tc>
          <w:tcPr>
            <w:tcW w:w="2835" w:type="dxa"/>
          </w:tcPr>
          <w:p w14:paraId="022CCDDE" w14:textId="77777777" w:rsidR="00797374" w:rsidRDefault="00797374" w:rsidP="00EF571C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vAlign w:val="bottom"/>
          </w:tcPr>
          <w:p w14:paraId="0BE26404" w14:textId="77777777" w:rsidR="00797374" w:rsidRDefault="00797374" w:rsidP="00EF571C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D85D1B8" wp14:editId="21CB685F">
                  <wp:extent cx="1799590" cy="34290"/>
                  <wp:effectExtent l="0" t="0" r="0" b="381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4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7CE1B31F" w14:textId="6A60B6EE" w:rsidR="00797374" w:rsidRDefault="00797374" w:rsidP="00797374">
      <w:pPr>
        <w:pStyle w:val="ECVComments"/>
      </w:pPr>
    </w:p>
    <w:tbl>
      <w:tblPr>
        <w:tblpPr w:topFromText="6" w:bottomFromText="170" w:vertAnchor="text" w:tblpXSpec="center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97374" w14:paraId="53085328" w14:textId="77777777" w:rsidTr="00EF571C">
        <w:trPr>
          <w:cantSplit/>
          <w:trHeight w:val="255"/>
        </w:trPr>
        <w:tc>
          <w:tcPr>
            <w:tcW w:w="2834" w:type="dxa"/>
          </w:tcPr>
          <w:p w14:paraId="79A1BA0D" w14:textId="77777777" w:rsidR="00797374" w:rsidRDefault="00797374" w:rsidP="00EF571C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</w:tcPr>
          <w:p w14:paraId="4C6B7F88" w14:textId="77777777" w:rsidR="00797374" w:rsidRDefault="00797374" w:rsidP="00EF571C">
            <w:pPr>
              <w:pStyle w:val="ECVSectionDetails"/>
            </w:pPr>
            <w:r>
              <w:t>Remplacer par votre/vos langue(s) maternelle(s)</w:t>
            </w:r>
          </w:p>
        </w:tc>
      </w:tr>
      <w:tr w:rsidR="00797374" w14:paraId="38C6ECD3" w14:textId="77777777" w:rsidTr="00EF571C">
        <w:trPr>
          <w:cantSplit/>
          <w:trHeight w:val="340"/>
        </w:trPr>
        <w:tc>
          <w:tcPr>
            <w:tcW w:w="2834" w:type="dxa"/>
          </w:tcPr>
          <w:p w14:paraId="016AFBB4" w14:textId="77777777" w:rsidR="00797374" w:rsidRDefault="00797374" w:rsidP="00EF571C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0046D786" w14:textId="77777777" w:rsidR="00797374" w:rsidRDefault="00797374" w:rsidP="00EF571C">
            <w:pPr>
              <w:pStyle w:val="ECVRightColumn"/>
            </w:pPr>
          </w:p>
        </w:tc>
      </w:tr>
      <w:tr w:rsidR="00797374" w14:paraId="48EC5CAA" w14:textId="77777777" w:rsidTr="00EF571C">
        <w:trPr>
          <w:cantSplit/>
          <w:trHeight w:val="340"/>
        </w:trPr>
        <w:tc>
          <w:tcPr>
            <w:tcW w:w="2834" w:type="dxa"/>
            <w:vMerge w:val="restart"/>
          </w:tcPr>
          <w:p w14:paraId="42782205" w14:textId="77777777" w:rsidR="00797374" w:rsidRDefault="00797374" w:rsidP="00EF571C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15BDF335" w14:textId="77777777" w:rsidR="00797374" w:rsidRDefault="00797374" w:rsidP="00EF571C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328067B" w14:textId="77777777" w:rsidR="00797374" w:rsidRDefault="00797374" w:rsidP="00EF571C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18D6870" w14:textId="77777777" w:rsidR="00797374" w:rsidRDefault="00797374" w:rsidP="00EF571C">
            <w:pPr>
              <w:pStyle w:val="ECVLanguageHeading"/>
            </w:pPr>
            <w:r>
              <w:t xml:space="preserve">ÉCRIRE </w:t>
            </w:r>
          </w:p>
        </w:tc>
      </w:tr>
      <w:tr w:rsidR="00797374" w14:paraId="6E609CB4" w14:textId="77777777" w:rsidTr="00EF571C">
        <w:trPr>
          <w:cantSplit/>
          <w:trHeight w:val="340"/>
        </w:trPr>
        <w:tc>
          <w:tcPr>
            <w:tcW w:w="2834" w:type="dxa"/>
            <w:vMerge/>
          </w:tcPr>
          <w:p w14:paraId="2EABC6A4" w14:textId="77777777" w:rsidR="00797374" w:rsidRDefault="00797374" w:rsidP="00EF571C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0EF0561A" w14:textId="77777777" w:rsidR="00797374" w:rsidRDefault="00797374" w:rsidP="00EF571C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523D2BA" w14:textId="77777777" w:rsidR="00797374" w:rsidRDefault="00797374" w:rsidP="00EF571C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A57F4A6" w14:textId="77777777" w:rsidR="00797374" w:rsidRDefault="00797374" w:rsidP="00EF571C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B515E4B" w14:textId="77777777" w:rsidR="00797374" w:rsidRDefault="00797374" w:rsidP="00EF571C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B9B42DA" w14:textId="77777777" w:rsidR="00797374" w:rsidRDefault="00797374" w:rsidP="00EF571C">
            <w:pPr>
              <w:pStyle w:val="ECVRightColumn"/>
            </w:pPr>
          </w:p>
        </w:tc>
      </w:tr>
      <w:tr w:rsidR="00797374" w14:paraId="519A6381" w14:textId="77777777" w:rsidTr="00EF571C">
        <w:trPr>
          <w:cantSplit/>
          <w:trHeight w:val="283"/>
        </w:trPr>
        <w:tc>
          <w:tcPr>
            <w:tcW w:w="2834" w:type="dxa"/>
            <w:vAlign w:val="center"/>
          </w:tcPr>
          <w:p w14:paraId="0B689ABB" w14:textId="77777777" w:rsidR="00797374" w:rsidRDefault="00797374" w:rsidP="00EF571C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704BCCB" w14:textId="77777777" w:rsidR="00797374" w:rsidRDefault="00797374" w:rsidP="00EF571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1BCB8ED1" w14:textId="77777777" w:rsidR="00797374" w:rsidRDefault="00797374" w:rsidP="00EF571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6B329DF2" w14:textId="77777777" w:rsidR="00797374" w:rsidRDefault="00797374" w:rsidP="00EF571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0FE24BB2" w14:textId="77777777" w:rsidR="00797374" w:rsidRDefault="00797374" w:rsidP="00EF571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777EAC06" w14:textId="77777777" w:rsidR="00797374" w:rsidRDefault="00797374" w:rsidP="00EF571C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97374" w:rsidRPr="00DD0256" w14:paraId="47D93E56" w14:textId="77777777" w:rsidTr="00EF571C">
        <w:trPr>
          <w:cantSplit/>
          <w:trHeight w:val="283"/>
        </w:trPr>
        <w:tc>
          <w:tcPr>
            <w:tcW w:w="2834" w:type="dxa"/>
          </w:tcPr>
          <w:p w14:paraId="2AE8397C" w14:textId="77777777" w:rsidR="00797374" w:rsidRDefault="00797374" w:rsidP="00EF571C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9F219EC" w14:textId="77777777" w:rsidR="00797374" w:rsidRDefault="00797374" w:rsidP="00EF571C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97374" w14:paraId="72E63250" w14:textId="77777777" w:rsidTr="00EF571C">
        <w:trPr>
          <w:cantSplit/>
          <w:trHeight w:val="283"/>
        </w:trPr>
        <w:tc>
          <w:tcPr>
            <w:tcW w:w="2834" w:type="dxa"/>
            <w:vAlign w:val="center"/>
          </w:tcPr>
          <w:p w14:paraId="74394DA5" w14:textId="77777777" w:rsidR="00797374" w:rsidRDefault="00797374" w:rsidP="00EF571C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5649C11" w14:textId="77777777" w:rsidR="00797374" w:rsidRDefault="00797374" w:rsidP="00EF571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0FC40C06" w14:textId="77777777" w:rsidR="00797374" w:rsidRDefault="00797374" w:rsidP="00EF571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6F0DFF78" w14:textId="77777777" w:rsidR="00797374" w:rsidRDefault="00797374" w:rsidP="00EF571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070E8EC4" w14:textId="77777777" w:rsidR="00797374" w:rsidRDefault="00797374" w:rsidP="00EF571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5487A588" w14:textId="77777777" w:rsidR="00797374" w:rsidRDefault="00797374" w:rsidP="00EF571C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97374" w:rsidRPr="00DD0256" w14:paraId="5E529120" w14:textId="77777777" w:rsidTr="00EF571C">
        <w:trPr>
          <w:cantSplit/>
          <w:trHeight w:val="283"/>
        </w:trPr>
        <w:tc>
          <w:tcPr>
            <w:tcW w:w="2834" w:type="dxa"/>
          </w:tcPr>
          <w:p w14:paraId="04251416" w14:textId="77777777" w:rsidR="00797374" w:rsidRDefault="00797374" w:rsidP="00EF571C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D804E8F" w14:textId="77777777" w:rsidR="00797374" w:rsidRDefault="00797374" w:rsidP="00EF571C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97374" w:rsidRPr="00A579AF" w14:paraId="0D553941" w14:textId="77777777" w:rsidTr="00EF571C">
        <w:trPr>
          <w:cantSplit/>
          <w:trHeight w:val="397"/>
        </w:trPr>
        <w:tc>
          <w:tcPr>
            <w:tcW w:w="2834" w:type="dxa"/>
          </w:tcPr>
          <w:p w14:paraId="209655EA" w14:textId="77777777" w:rsidR="00797374" w:rsidRPr="0040115E" w:rsidRDefault="00797374" w:rsidP="00EF571C">
            <w:pPr>
              <w:rPr>
                <w:lang w:val="es-ES"/>
              </w:rPr>
            </w:pPr>
          </w:p>
        </w:tc>
        <w:tc>
          <w:tcPr>
            <w:tcW w:w="7542" w:type="dxa"/>
            <w:gridSpan w:val="5"/>
            <w:vAlign w:val="bottom"/>
          </w:tcPr>
          <w:p w14:paraId="426AAAF4" w14:textId="77777777" w:rsidR="00797374" w:rsidRDefault="00797374" w:rsidP="00EF571C">
            <w:pPr>
              <w:pStyle w:val="ECVLanguageExplanation"/>
            </w:pPr>
            <w:r>
              <w:t>Niveaux: A1/A2: utilisateur élémentaire - B1/B2: utilisateur indépendant - C1/C2: utilisateur expérimenté</w:t>
            </w:r>
          </w:p>
          <w:p w14:paraId="112D2E48" w14:textId="77777777" w:rsidR="00797374" w:rsidRDefault="00797374" w:rsidP="00EF571C">
            <w:pPr>
              <w:pStyle w:val="ECVLanguageExplanation"/>
            </w:pPr>
            <w:hyperlink r:id="rId17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198235D4" w14:textId="77777777" w:rsidR="00797374" w:rsidRPr="0040115E" w:rsidRDefault="00797374" w:rsidP="00797374">
      <w:pPr>
        <w:rPr>
          <w:lang w:val="es-ES"/>
        </w:rPr>
      </w:pPr>
    </w:p>
    <w:tbl>
      <w:tblPr>
        <w:tblpPr w:topFromText="6" w:bottomFromText="170" w:vertAnchor="text" w:tblpXSpec="center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97374" w:rsidRPr="00DD0256" w14:paraId="373953F7" w14:textId="77777777" w:rsidTr="00EF571C">
        <w:trPr>
          <w:cantSplit/>
          <w:trHeight w:val="170"/>
        </w:trPr>
        <w:tc>
          <w:tcPr>
            <w:tcW w:w="2834" w:type="dxa"/>
          </w:tcPr>
          <w:p w14:paraId="3357B6DF" w14:textId="77777777" w:rsidR="00797374" w:rsidRDefault="00797374" w:rsidP="00EF571C">
            <w:pPr>
              <w:pStyle w:val="ECVLeftDetails"/>
            </w:pPr>
            <w:r>
              <w:t>Compétences en communication</w:t>
            </w:r>
          </w:p>
        </w:tc>
        <w:tc>
          <w:tcPr>
            <w:tcW w:w="7542" w:type="dxa"/>
          </w:tcPr>
          <w:p w14:paraId="470F4CF9" w14:textId="77777777" w:rsidR="00797374" w:rsidRDefault="00797374" w:rsidP="00EF571C">
            <w:pPr>
              <w:pStyle w:val="ECVSectionDetails"/>
            </w:pPr>
            <w:r>
              <w:t xml:space="preserve">Remplacer par vos compétences en communication. Indiquer dans quel contexte elles ont été acquises. Exemple: </w:t>
            </w:r>
          </w:p>
          <w:p w14:paraId="3108BCA2" w14:textId="77777777" w:rsidR="00797374" w:rsidRDefault="00797374" w:rsidP="00EF571C">
            <w:pPr>
              <w:pStyle w:val="ECVSectionBullet"/>
              <w:numPr>
                <w:ilvl w:val="0"/>
                <w:numId w:val="1"/>
              </w:numPr>
            </w:pPr>
            <w:r>
              <w:t>bonnes compétences en communication acquises grâce à mon expérience de responsable des ventes</w:t>
            </w:r>
          </w:p>
        </w:tc>
      </w:tr>
    </w:tbl>
    <w:p w14:paraId="2D56FEA7" w14:textId="77777777" w:rsidR="00797374" w:rsidRDefault="00797374" w:rsidP="00797374">
      <w:pPr>
        <w:pStyle w:val="ECVText"/>
      </w:pPr>
    </w:p>
    <w:tbl>
      <w:tblPr>
        <w:tblpPr w:topFromText="6" w:bottomFromText="170" w:vertAnchor="text" w:tblpXSpec="center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97374" w14:paraId="26D9117C" w14:textId="77777777" w:rsidTr="00EF571C">
        <w:trPr>
          <w:cantSplit/>
          <w:trHeight w:val="170"/>
        </w:trPr>
        <w:tc>
          <w:tcPr>
            <w:tcW w:w="2834" w:type="dxa"/>
          </w:tcPr>
          <w:p w14:paraId="7D7410ED" w14:textId="77777777" w:rsidR="00797374" w:rsidRDefault="00797374" w:rsidP="00EF571C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</w:tcPr>
          <w:p w14:paraId="68BA4024" w14:textId="77777777" w:rsidR="00797374" w:rsidRDefault="00797374" w:rsidP="00EF571C">
            <w:pPr>
              <w:pStyle w:val="ECVSectionDetails"/>
            </w:pPr>
            <w:r>
              <w:t>Remplacer par vos compétences organisationnelles / managériales. Indiquer dans quel contexte elles ont été acquises. Exemple:</w:t>
            </w:r>
          </w:p>
          <w:p w14:paraId="4C3BA295" w14:textId="77777777" w:rsidR="00797374" w:rsidRDefault="00797374" w:rsidP="00EF571C">
            <w:pPr>
              <w:pStyle w:val="ECVSectionBullet"/>
              <w:numPr>
                <w:ilvl w:val="0"/>
                <w:numId w:val="1"/>
              </w:numPr>
            </w:pPr>
            <w:r>
              <w:t>leadership (actuellement responsable d’une équipe de 10 personnes)</w:t>
            </w:r>
          </w:p>
        </w:tc>
      </w:tr>
    </w:tbl>
    <w:p w14:paraId="70809657" w14:textId="77777777" w:rsidR="00797374" w:rsidRDefault="00797374" w:rsidP="00797374">
      <w:pPr>
        <w:pStyle w:val="ECVText"/>
      </w:pPr>
    </w:p>
    <w:tbl>
      <w:tblPr>
        <w:tblpPr w:topFromText="6" w:bottomFromText="170" w:vertAnchor="text" w:tblpXSpec="center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97374" w14:paraId="036DA6DF" w14:textId="77777777" w:rsidTr="00EF571C">
        <w:trPr>
          <w:cantSplit/>
          <w:trHeight w:val="170"/>
        </w:trPr>
        <w:tc>
          <w:tcPr>
            <w:tcW w:w="2834" w:type="dxa"/>
          </w:tcPr>
          <w:p w14:paraId="10146EB6" w14:textId="77777777" w:rsidR="00797374" w:rsidRDefault="00797374" w:rsidP="00EF571C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</w:tcPr>
          <w:p w14:paraId="7AE7ED31" w14:textId="77777777" w:rsidR="00797374" w:rsidRDefault="00797374" w:rsidP="00EF571C">
            <w:pPr>
              <w:pStyle w:val="ECVSectionDetails"/>
            </w:pPr>
            <w:r>
              <w:t>Remplacer par les compétences professionnelles non décrites ailleurs. Indiquer dans quel contexte elles ont été acquises. Exemple:</w:t>
            </w:r>
          </w:p>
          <w:p w14:paraId="2E837008" w14:textId="77777777" w:rsidR="00797374" w:rsidRDefault="00797374" w:rsidP="00EF571C">
            <w:pPr>
              <w:pStyle w:val="ECVSectionBullet"/>
              <w:numPr>
                <w:ilvl w:val="0"/>
                <w:numId w:val="1"/>
              </w:numPr>
            </w:pPr>
            <w:r>
              <w:t>bonne maîtrise des processus de contrôle qualité (actuellement chargé des audits qualité)</w:t>
            </w:r>
          </w:p>
        </w:tc>
      </w:tr>
    </w:tbl>
    <w:p w14:paraId="20A762D3" w14:textId="77777777" w:rsidR="00797374" w:rsidRDefault="00797374" w:rsidP="00797374">
      <w:pPr>
        <w:pStyle w:val="ECVText"/>
      </w:pPr>
    </w:p>
    <w:p w14:paraId="0A17DE68" w14:textId="77777777" w:rsidR="00797374" w:rsidRDefault="00797374" w:rsidP="00797374"/>
    <w:tbl>
      <w:tblPr>
        <w:tblpPr w:topFromText="6" w:bottomFromText="170" w:vertAnchor="text" w:tblpXSpec="center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97374" w14:paraId="0C170001" w14:textId="77777777" w:rsidTr="00EF571C">
        <w:trPr>
          <w:cantSplit/>
          <w:trHeight w:val="170"/>
        </w:trPr>
        <w:tc>
          <w:tcPr>
            <w:tcW w:w="2834" w:type="dxa"/>
          </w:tcPr>
          <w:p w14:paraId="50BBF241" w14:textId="77777777" w:rsidR="00797374" w:rsidRDefault="00797374" w:rsidP="00EF571C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</w:tcPr>
          <w:p w14:paraId="55498379" w14:textId="77777777" w:rsidR="00797374" w:rsidRDefault="00797374" w:rsidP="00EF571C">
            <w:pPr>
              <w:pStyle w:val="ECVSectionDetails"/>
            </w:pPr>
            <w:r>
              <w:t>Remplacer par les compétences non mentionnées plus haut. Indiquer dans quel contexte elles ont été acquises. Exemple:</w:t>
            </w:r>
          </w:p>
          <w:p w14:paraId="0045AD53" w14:textId="77777777" w:rsidR="00797374" w:rsidRDefault="00797374" w:rsidP="00EF571C">
            <w:pPr>
              <w:pStyle w:val="ECVSectionBullet"/>
              <w:numPr>
                <w:ilvl w:val="0"/>
                <w:numId w:val="1"/>
              </w:numPr>
            </w:pPr>
            <w:r>
              <w:t>menuiserie</w:t>
            </w:r>
          </w:p>
        </w:tc>
      </w:tr>
    </w:tbl>
    <w:p w14:paraId="6967D857" w14:textId="77777777" w:rsidR="00797374" w:rsidRDefault="00797374" w:rsidP="0079737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97374" w14:paraId="400A0A0B" w14:textId="77777777" w:rsidTr="00EF571C">
        <w:trPr>
          <w:cantSplit/>
          <w:trHeight w:val="170"/>
        </w:trPr>
        <w:tc>
          <w:tcPr>
            <w:tcW w:w="2834" w:type="dxa"/>
          </w:tcPr>
          <w:p w14:paraId="4FE36FBD" w14:textId="77777777" w:rsidR="00797374" w:rsidRDefault="00797374" w:rsidP="00EF571C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</w:tcPr>
          <w:p w14:paraId="63429706" w14:textId="77777777" w:rsidR="00797374" w:rsidRDefault="00797374" w:rsidP="00EF571C">
            <w:pPr>
              <w:pStyle w:val="ECVSectionDetails"/>
            </w:pPr>
            <w:r>
              <w:t>Remplacer par la ou les catégorie(s) de permis de conduire dont vous êtes titulaire. Exemple:</w:t>
            </w:r>
          </w:p>
          <w:p w14:paraId="0CA8BA91" w14:textId="77777777" w:rsidR="00797374" w:rsidRDefault="00797374" w:rsidP="00EF571C">
            <w:pPr>
              <w:pStyle w:val="ECVSectionDetails"/>
            </w:pPr>
            <w:r>
              <w:t>B</w:t>
            </w:r>
          </w:p>
        </w:tc>
      </w:tr>
    </w:tbl>
    <w:p w14:paraId="5C3018C4" w14:textId="77777777" w:rsidR="00797374" w:rsidRDefault="00797374" w:rsidP="00797374">
      <w:pPr>
        <w:pStyle w:val="ECVText"/>
      </w:pPr>
    </w:p>
    <w:p w14:paraId="1D40B1D4" w14:textId="77777777" w:rsidR="00797374" w:rsidRDefault="00797374" w:rsidP="00797374">
      <w:pPr>
        <w:pStyle w:val="ECVTex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97374" w14:paraId="79C1E89D" w14:textId="77777777" w:rsidTr="00EF571C">
        <w:trPr>
          <w:cantSplit/>
          <w:trHeight w:val="170"/>
          <w:jc w:val="center"/>
        </w:trPr>
        <w:tc>
          <w:tcPr>
            <w:tcW w:w="2835" w:type="dxa"/>
          </w:tcPr>
          <w:p w14:paraId="55F2C6FD" w14:textId="77777777" w:rsidR="00797374" w:rsidRDefault="00797374" w:rsidP="00EF571C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vAlign w:val="bottom"/>
          </w:tcPr>
          <w:p w14:paraId="5DC8C1DB" w14:textId="77777777" w:rsidR="00797374" w:rsidRDefault="00797374" w:rsidP="00EF571C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2E11BC4" wp14:editId="10F2D3E5">
                  <wp:extent cx="1799590" cy="34290"/>
                  <wp:effectExtent l="0" t="0" r="0" b="381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4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1F05CB1E" w14:textId="77777777" w:rsidR="00797374" w:rsidRDefault="00797374" w:rsidP="00797374">
      <w:pPr>
        <w:pStyle w:val="ECVText"/>
      </w:pPr>
    </w:p>
    <w:tbl>
      <w:tblPr>
        <w:tblpPr w:topFromText="6" w:bottomFromText="170" w:vertAnchor="text" w:tblpXSpec="center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97374" w14:paraId="41018CB5" w14:textId="77777777" w:rsidTr="00EF571C">
        <w:trPr>
          <w:cantSplit/>
          <w:trHeight w:val="170"/>
        </w:trPr>
        <w:tc>
          <w:tcPr>
            <w:tcW w:w="2834" w:type="dxa"/>
          </w:tcPr>
          <w:p w14:paraId="3C4E0FF2" w14:textId="77777777" w:rsidR="00797374" w:rsidRDefault="00797374" w:rsidP="00EF571C">
            <w:pPr>
              <w:pStyle w:val="ECVLeftDetails"/>
            </w:pPr>
          </w:p>
        </w:tc>
        <w:tc>
          <w:tcPr>
            <w:tcW w:w="7542" w:type="dxa"/>
          </w:tcPr>
          <w:p w14:paraId="19C68CC9" w14:textId="77777777" w:rsidR="00797374" w:rsidRDefault="00797374" w:rsidP="00EF571C">
            <w:pPr>
              <w:pStyle w:val="ECVSectionDetails"/>
            </w:pPr>
            <w:r>
              <w:t>Remplacer par la liste des documents joints au CV. Exemples:</w:t>
            </w:r>
          </w:p>
          <w:p w14:paraId="7113B4A3" w14:textId="77777777" w:rsidR="00797374" w:rsidRDefault="00797374" w:rsidP="00EF571C">
            <w:pPr>
              <w:pStyle w:val="ECVSectionBullet"/>
              <w:numPr>
                <w:ilvl w:val="0"/>
                <w:numId w:val="1"/>
              </w:numPr>
            </w:pPr>
            <w:r>
              <w:t>copies des diplômes et autres qualifications</w:t>
            </w:r>
          </w:p>
          <w:p w14:paraId="1C05C535" w14:textId="77777777" w:rsidR="00797374" w:rsidRDefault="00797374" w:rsidP="00EF571C">
            <w:pPr>
              <w:pStyle w:val="ECVSectionBullet"/>
              <w:numPr>
                <w:ilvl w:val="0"/>
                <w:numId w:val="1"/>
              </w:numPr>
            </w:pPr>
            <w:r>
              <w:t>attestation de travail ou de stage</w:t>
            </w:r>
          </w:p>
          <w:p w14:paraId="246B3CA0" w14:textId="77777777" w:rsidR="00797374" w:rsidRDefault="00797374" w:rsidP="00EF571C">
            <w:pPr>
              <w:pStyle w:val="ECVSectionBullet"/>
              <w:numPr>
                <w:ilvl w:val="0"/>
                <w:numId w:val="1"/>
              </w:numPr>
            </w:pPr>
            <w:r>
              <w:t>publications ou travaux de recherche</w:t>
            </w:r>
          </w:p>
        </w:tc>
      </w:tr>
    </w:tbl>
    <w:p w14:paraId="737FD9A3" w14:textId="77777777" w:rsidR="00797374" w:rsidRDefault="00797374" w:rsidP="00797374">
      <w:pPr>
        <w:spacing w:line="276" w:lineRule="auto"/>
        <w:jc w:val="center"/>
      </w:pPr>
    </w:p>
    <w:p w14:paraId="0ACD32E9" w14:textId="77777777" w:rsidR="00797374" w:rsidRDefault="00797374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7D26CF4F" w14:textId="77777777" w:rsidR="00797374" w:rsidRDefault="00797374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0EF96609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76E836E5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17B3A52B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214F2406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64EE32EB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06175742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3A091547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5F48853F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59AC1A38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78A7B1D8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4CE18EC5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16EE5AF3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67E879A2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7C9E26A9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1DC3CF16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30FF8442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66F4E59F" w14:textId="77777777" w:rsidR="001969EB" w:rsidRDefault="001969EB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2F55E3C4" w14:textId="77777777" w:rsidR="00797374" w:rsidRPr="00A579AF" w:rsidRDefault="00797374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2BE1BEB1" w14:textId="77777777" w:rsidR="00797374" w:rsidRPr="00A579AF" w:rsidRDefault="00797374" w:rsidP="00797374">
      <w:pPr>
        <w:spacing w:line="276" w:lineRule="auto"/>
        <w:jc w:val="center"/>
        <w:rPr>
          <w:rFonts w:ascii="Amasis MT Pro Light" w:hAnsi="Amasis MT Pro Light" w:cstheme="minorHAnsi"/>
          <w:b/>
          <w:bCs/>
          <w:sz w:val="28"/>
          <w:szCs w:val="36"/>
        </w:rPr>
      </w:pPr>
    </w:p>
    <w:p w14:paraId="54EC1284" w14:textId="56AD8DD3" w:rsidR="00797374" w:rsidRPr="00FC3675" w:rsidRDefault="00797374" w:rsidP="0079737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</w:pPr>
      <w:r w:rsidRPr="00FC3675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>LETTRE DE MOTIVATION</w:t>
      </w:r>
    </w:p>
    <w:p w14:paraId="5F41E926" w14:textId="77777777" w:rsidR="00FB733E" w:rsidRPr="00FC3675" w:rsidRDefault="00FB733E" w:rsidP="0079737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</w:pPr>
    </w:p>
    <w:p w14:paraId="16920635" w14:textId="19EEA7F4" w:rsidR="00A579AF" w:rsidRPr="00FC3675" w:rsidRDefault="00A579AF" w:rsidP="00A579AF">
      <w:pPr>
        <w:pStyle w:val="Titolo"/>
        <w:spacing w:line="237" w:lineRule="auto"/>
        <w:ind w:left="133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FC3675">
        <w:rPr>
          <w:rFonts w:asciiTheme="minorHAnsi" w:hAnsiTheme="minorHAnsi" w:cstheme="minorHAnsi"/>
          <w:color w:val="1F3863"/>
          <w:w w:val="90"/>
          <w:sz w:val="22"/>
          <w:szCs w:val="22"/>
        </w:rPr>
        <w:t>“Accreditamento</w:t>
      </w:r>
      <w:r w:rsidRPr="00FC3675">
        <w:rPr>
          <w:rFonts w:asciiTheme="minorHAnsi" w:hAnsiTheme="minorHAnsi" w:cstheme="minorHAnsi"/>
          <w:color w:val="1F3863"/>
          <w:spacing w:val="-23"/>
          <w:w w:val="90"/>
          <w:sz w:val="22"/>
          <w:szCs w:val="22"/>
        </w:rPr>
        <w:t xml:space="preserve"> </w:t>
      </w:r>
      <w:r w:rsidRPr="00FC3675">
        <w:rPr>
          <w:rFonts w:asciiTheme="minorHAnsi" w:hAnsiTheme="minorHAnsi" w:cstheme="minorHAnsi"/>
          <w:color w:val="1F3863"/>
          <w:w w:val="90"/>
          <w:sz w:val="22"/>
          <w:szCs w:val="22"/>
        </w:rPr>
        <w:t>I</w:t>
      </w:r>
      <w:r w:rsidR="00FC3675" w:rsidRPr="00FC3675">
        <w:rPr>
          <w:rFonts w:asciiTheme="minorHAnsi" w:hAnsiTheme="minorHAnsi" w:cstheme="minorHAnsi"/>
          <w:color w:val="1F3863"/>
          <w:w w:val="90"/>
          <w:sz w:val="22"/>
          <w:szCs w:val="22"/>
        </w:rPr>
        <w:t>V</w:t>
      </w:r>
      <w:r w:rsidRPr="00FC3675">
        <w:rPr>
          <w:rFonts w:asciiTheme="minorHAnsi" w:hAnsiTheme="minorHAnsi" w:cstheme="minorHAnsi"/>
          <w:color w:val="1F3863"/>
          <w:spacing w:val="-23"/>
          <w:w w:val="90"/>
          <w:sz w:val="22"/>
          <w:szCs w:val="22"/>
        </w:rPr>
        <w:t xml:space="preserve"> </w:t>
      </w:r>
      <w:r w:rsidRPr="00FC3675">
        <w:rPr>
          <w:rFonts w:asciiTheme="minorHAnsi" w:hAnsiTheme="minorHAnsi" w:cstheme="minorHAnsi"/>
          <w:color w:val="1F3863"/>
          <w:w w:val="90"/>
          <w:sz w:val="22"/>
          <w:szCs w:val="22"/>
        </w:rPr>
        <w:t>ANNUALITA’ Atena Formazione e Sviluppo”</w:t>
      </w:r>
    </w:p>
    <w:p w14:paraId="7B04D832" w14:textId="77777777" w:rsidR="00A579AF" w:rsidRPr="00FC3675" w:rsidRDefault="00A579AF" w:rsidP="00A579AF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C367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6CE2FEC" wp14:editId="0F116A32">
                <wp:simplePos x="0" y="0"/>
                <wp:positionH relativeFrom="page">
                  <wp:posOffset>1249984</wp:posOffset>
                </wp:positionH>
                <wp:positionV relativeFrom="paragraph">
                  <wp:posOffset>130962</wp:posOffset>
                </wp:positionV>
                <wp:extent cx="50609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0" h="6350">
                              <a:moveTo>
                                <a:pt x="50605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60569" y="6096"/>
                              </a:lnTo>
                              <a:lnTo>
                                <a:pt x="5060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7CA93" id="Graphic 5" o:spid="_x0000_s1026" style="position:absolute;margin-left:98.4pt;margin-top:10.3pt;width:398.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" path="m5060569,l,,,6096r5060569,l5060569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5C93C6DD" w14:textId="77777777" w:rsidR="00FC544D" w:rsidRDefault="001548B1" w:rsidP="00FC544D">
      <w:pPr>
        <w:jc w:val="center"/>
        <w:rPr>
          <w:rFonts w:asciiTheme="minorHAnsi" w:hAnsiTheme="minorHAnsi" w:cstheme="minorHAnsi"/>
          <w:b/>
        </w:rPr>
      </w:pPr>
      <w:r w:rsidRPr="00FC3675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 xml:space="preserve">CONVENZIONE N° </w:t>
      </w:r>
      <w:r w:rsidR="00FC544D" w:rsidRPr="00990C0F">
        <w:rPr>
          <w:rFonts w:asciiTheme="minorHAnsi" w:hAnsiTheme="minorHAnsi" w:cstheme="minorHAnsi"/>
          <w:b/>
          <w:lang w:val="es-ES_tradnl"/>
        </w:rPr>
        <w:t>2025-1-IT01-KA121-VET-000327746 CUP G81B25000270006</w:t>
      </w:r>
    </w:p>
    <w:p w14:paraId="5B26C6FF" w14:textId="2C40E5AD" w:rsidR="00797374" w:rsidRPr="00FC3675" w:rsidRDefault="00797374" w:rsidP="00FC544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</w:pPr>
    </w:p>
    <w:p w14:paraId="0104445F" w14:textId="2CDFDD7B" w:rsidR="00797374" w:rsidRPr="00FC3675" w:rsidRDefault="00797374" w:rsidP="007973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Explicitez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les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raisons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d'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intérêt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pour le </w:t>
      </w:r>
      <w:r w:rsidR="0056643A"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“Accreditamento Atena Formazione e Sviluppo” </w:t>
      </w:r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et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précisez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l'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intérêt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à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réaliser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des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activités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particulières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pour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lesquelles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vous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avez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des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titres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des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connaissances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et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des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FC3675">
        <w:rPr>
          <w:rFonts w:asciiTheme="minorHAnsi" w:hAnsiTheme="minorHAnsi" w:cstheme="minorHAnsi"/>
          <w:sz w:val="22"/>
          <w:szCs w:val="22"/>
          <w:lang w:val="it-IT"/>
        </w:rPr>
        <w:t>compétences</w:t>
      </w:r>
      <w:proofErr w:type="spellEnd"/>
      <w:r w:rsidRPr="00FC3675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23AD8BCC" w14:textId="77777777" w:rsidR="00797374" w:rsidRPr="00DD0256" w:rsidRDefault="00797374" w:rsidP="00797374">
      <w:pPr>
        <w:spacing w:line="360" w:lineRule="auto"/>
        <w:jc w:val="both"/>
        <w:rPr>
          <w:rFonts w:ascii="Bookman Old Style" w:hAnsi="Bookman Old Style" w:cstheme="minorHAnsi"/>
          <w:sz w:val="24"/>
          <w:szCs w:val="32"/>
          <w:lang w:val="it-IT"/>
        </w:rPr>
      </w:pPr>
      <w:r>
        <w:rPr>
          <w:rFonts w:ascii="Calibri" w:hAnsi="Calibri" w:cs="Calibri"/>
          <w:b/>
          <w:i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83C56B" wp14:editId="173D24BB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819900" cy="3943350"/>
                <wp:effectExtent l="19050" t="1905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9433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B153" id="Rettangolo 11" o:spid="_x0000_s1026" style="position:absolute;margin-left:0;margin-top:12.25pt;width:537pt;height:310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" filled="f" strokecolor="#1f3763 [1604]" strokeweight="2.25pt">
                <w10:wrap anchorx="margin"/>
              </v:rect>
            </w:pict>
          </mc:Fallback>
        </mc:AlternateContent>
      </w:r>
    </w:p>
    <w:p w14:paraId="53D8CCD4" w14:textId="77777777" w:rsidR="00797374" w:rsidRPr="00DD0256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3F36B1F0" w14:textId="77777777" w:rsidR="00797374" w:rsidRPr="00E35D6C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3055249F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D6AB8D5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241B1C0" w14:textId="77777777" w:rsidR="00797374" w:rsidRPr="00E35D6C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D4CDB94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890ABE3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311EE554" w14:textId="77777777" w:rsidR="00797374" w:rsidRPr="00E35D6C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09509465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359A81A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192DD3D" w14:textId="77777777" w:rsidR="00797374" w:rsidRPr="00E35D6C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0A3E474D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2421C28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D3EF371" w14:textId="77777777" w:rsidR="00797374" w:rsidRPr="00E35D6C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430DDF69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640A32D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8C0BBA1" w14:textId="77777777" w:rsidR="00797374" w:rsidRPr="00E35D6C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14EAF7DE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533B42D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B93E27C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73649B77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5AD1E23" w14:textId="77777777" w:rsidR="00797374" w:rsidRDefault="00797374" w:rsidP="00797374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39653C28" w14:textId="77777777" w:rsidR="00797374" w:rsidRPr="00E35D6C" w:rsidRDefault="00797374" w:rsidP="0056643A">
      <w:pPr>
        <w:pStyle w:val="Testodelblocco"/>
        <w:ind w:left="0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7BC1A27E" w14:textId="77777777" w:rsidR="00797374" w:rsidRDefault="00797374" w:rsidP="00797374">
      <w:pPr>
        <w:rPr>
          <w:rFonts w:ascii="Bookman Old Style" w:hAnsi="Bookman Old Style" w:cstheme="minorHAnsi"/>
          <w:sz w:val="24"/>
          <w:szCs w:val="32"/>
        </w:rPr>
      </w:pPr>
    </w:p>
    <w:p w14:paraId="3671F8A9" w14:textId="77777777" w:rsidR="00797374" w:rsidRDefault="00797374" w:rsidP="00797374">
      <w:pPr>
        <w:spacing w:line="276" w:lineRule="auto"/>
        <w:jc w:val="both"/>
        <w:rPr>
          <w:rFonts w:ascii="Amasis MT Pro Light" w:hAnsi="Amasis MT Pro Light"/>
          <w:sz w:val="24"/>
          <w:szCs w:val="24"/>
          <w:lang w:eastAsia="it-IT"/>
        </w:rPr>
      </w:pPr>
    </w:p>
    <w:p w14:paraId="46AA7C02" w14:textId="77777777" w:rsidR="0056643A" w:rsidRPr="0085482C" w:rsidRDefault="0056643A" w:rsidP="00797374">
      <w:pPr>
        <w:spacing w:line="276" w:lineRule="auto"/>
        <w:jc w:val="both"/>
        <w:rPr>
          <w:rFonts w:ascii="Amasis MT Pro Light" w:hAnsi="Amasis MT Pro Light"/>
          <w:sz w:val="24"/>
          <w:szCs w:val="24"/>
          <w:lang w:eastAsia="it-IT"/>
        </w:rPr>
      </w:pPr>
    </w:p>
    <w:p w14:paraId="4D5D31FA" w14:textId="77777777" w:rsidR="00797374" w:rsidRPr="0085482C" w:rsidRDefault="00797374" w:rsidP="00797374">
      <w:pPr>
        <w:spacing w:line="276" w:lineRule="auto"/>
        <w:jc w:val="both"/>
        <w:rPr>
          <w:rFonts w:ascii="Amasis MT Pro Light" w:hAnsi="Amasis MT Pro Light"/>
          <w:sz w:val="24"/>
          <w:szCs w:val="24"/>
          <w:lang w:eastAsia="it-IT"/>
        </w:rPr>
      </w:pPr>
      <w:r w:rsidRPr="0085482C">
        <w:rPr>
          <w:rFonts w:ascii="Amasis MT Pro Light" w:hAnsi="Amasis MT Pro Light"/>
          <w:sz w:val="24"/>
          <w:szCs w:val="24"/>
          <w:lang w:eastAsia="it-IT"/>
        </w:rPr>
        <w:t>_________________, ___/___/______</w:t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  <w:t xml:space="preserve">            </w:t>
      </w:r>
      <w:r>
        <w:rPr>
          <w:rFonts w:ascii="Amasis MT Pro Light" w:hAnsi="Amasis MT Pro Light"/>
          <w:sz w:val="24"/>
          <w:szCs w:val="24"/>
          <w:lang w:eastAsia="it-IT"/>
        </w:rPr>
        <w:tab/>
      </w:r>
      <w:r w:rsidRPr="00797374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Signature</w:t>
      </w:r>
      <w:r w:rsidRPr="007C6DDF">
        <w:rPr>
          <w:rFonts w:ascii="Amasis MT Pro Light" w:hAnsi="Amasis MT Pro Light"/>
          <w:sz w:val="24"/>
          <w:szCs w:val="24"/>
          <w:lang w:eastAsia="it-IT"/>
        </w:rPr>
        <w:tab/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</w:r>
    </w:p>
    <w:p w14:paraId="0B5321B6" w14:textId="77777777" w:rsidR="00797374" w:rsidRDefault="00797374" w:rsidP="00797374">
      <w:r w:rsidRPr="00797374">
        <w:rPr>
          <w:rFonts w:ascii="Bookman Old Style" w:hAnsi="Bookman Old Style" w:cstheme="minorHAnsi"/>
          <w:b/>
          <w:bCs/>
          <w:sz w:val="24"/>
          <w:szCs w:val="32"/>
          <w:lang w:val="it-IT"/>
        </w:rPr>
        <w:t>(Lieu et date)</w:t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</w:r>
      <w:r w:rsidRPr="0085482C">
        <w:rPr>
          <w:rFonts w:ascii="Amasis MT Pro Light" w:hAnsi="Amasis MT Pro Light"/>
          <w:sz w:val="24"/>
          <w:szCs w:val="24"/>
          <w:lang w:eastAsia="it-IT"/>
        </w:rPr>
        <w:tab/>
      </w:r>
      <w:r>
        <w:rPr>
          <w:rFonts w:ascii="Amasis MT Pro Light" w:hAnsi="Amasis MT Pro Light"/>
          <w:sz w:val="24"/>
          <w:szCs w:val="24"/>
          <w:lang w:eastAsia="it-IT"/>
        </w:rPr>
        <w:tab/>
      </w:r>
      <w:r>
        <w:rPr>
          <w:rFonts w:ascii="Amasis MT Pro Light" w:hAnsi="Amasis MT Pro Light"/>
          <w:sz w:val="24"/>
          <w:szCs w:val="24"/>
          <w:lang w:eastAsia="it-IT"/>
        </w:rPr>
        <w:tab/>
      </w:r>
      <w:r w:rsidRPr="0085482C">
        <w:rPr>
          <w:rFonts w:ascii="Amasis MT Pro Light" w:hAnsi="Amasis MT Pro Light"/>
          <w:sz w:val="24"/>
          <w:szCs w:val="24"/>
          <w:lang w:eastAsia="it-IT"/>
        </w:rPr>
        <w:t>________________________</w:t>
      </w:r>
    </w:p>
    <w:p w14:paraId="6CE14AF7" w14:textId="77777777" w:rsidR="00A579AF" w:rsidRPr="00797374" w:rsidRDefault="00A579AF">
      <w:pPr>
        <w:rPr>
          <w:lang w:val="it-IT"/>
        </w:rPr>
      </w:pPr>
    </w:p>
    <w:sectPr w:rsidR="00A579AF" w:rsidRPr="00797374">
      <w:head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BFFC" w14:textId="77777777" w:rsidR="00E835FE" w:rsidRDefault="00E835FE" w:rsidP="00797374">
      <w:r>
        <w:separator/>
      </w:r>
    </w:p>
  </w:endnote>
  <w:endnote w:type="continuationSeparator" w:id="0">
    <w:p w14:paraId="1426B508" w14:textId="77777777" w:rsidR="00E835FE" w:rsidRDefault="00E835FE" w:rsidP="0079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B4A7" w14:textId="77777777" w:rsidR="00E835FE" w:rsidRDefault="00E835FE" w:rsidP="00797374">
      <w:r>
        <w:separator/>
      </w:r>
    </w:p>
  </w:footnote>
  <w:footnote w:type="continuationSeparator" w:id="0">
    <w:p w14:paraId="23B3A9B6" w14:textId="77777777" w:rsidR="00E835FE" w:rsidRDefault="00E835FE" w:rsidP="0079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E715" w14:textId="34C924E2" w:rsidR="00797374" w:rsidRDefault="009D7744" w:rsidP="00797374">
    <w:pPr>
      <w:pStyle w:val="Intestazione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398BC5C" wp14:editId="12073436">
          <wp:simplePos x="0" y="0"/>
          <wp:positionH relativeFrom="column">
            <wp:posOffset>53340</wp:posOffset>
          </wp:positionH>
          <wp:positionV relativeFrom="page">
            <wp:posOffset>394335</wp:posOffset>
          </wp:positionV>
          <wp:extent cx="1325880" cy="423545"/>
          <wp:effectExtent l="0" t="0" r="7620" b="0"/>
          <wp:wrapNone/>
          <wp:docPr id="1760841814" name="Immagine 3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841814" name="Immagine 3" descr="Immagine che contiene Carattere, Blu elettrico, log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34B">
      <w:rPr>
        <w:noProof/>
      </w:rPr>
      <w:drawing>
        <wp:anchor distT="0" distB="0" distL="114300" distR="114300" simplePos="0" relativeHeight="251661312" behindDoc="1" locked="0" layoutInCell="1" allowOverlap="1" wp14:anchorId="680A6CA3" wp14:editId="773B33B4">
          <wp:simplePos x="0" y="0"/>
          <wp:positionH relativeFrom="margin">
            <wp:posOffset>2198370</wp:posOffset>
          </wp:positionH>
          <wp:positionV relativeFrom="paragraph">
            <wp:posOffset>-121285</wp:posOffset>
          </wp:positionV>
          <wp:extent cx="1356360" cy="523875"/>
          <wp:effectExtent l="0" t="0" r="0" b="9525"/>
          <wp:wrapTight wrapText="bothSides">
            <wp:wrapPolygon edited="0">
              <wp:start x="0" y="0"/>
              <wp:lineTo x="0" y="21207"/>
              <wp:lineTo x="21236" y="21207"/>
              <wp:lineTo x="21236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234B">
      <w:rPr>
        <w:noProof/>
      </w:rPr>
      <w:drawing>
        <wp:anchor distT="0" distB="0" distL="114300" distR="114300" simplePos="0" relativeHeight="251663360" behindDoc="0" locked="0" layoutInCell="1" allowOverlap="1" wp14:anchorId="676FAD74" wp14:editId="7E189290">
          <wp:simplePos x="0" y="0"/>
          <wp:positionH relativeFrom="column">
            <wp:posOffset>4655820</wp:posOffset>
          </wp:positionH>
          <wp:positionV relativeFrom="page">
            <wp:posOffset>387985</wp:posOffset>
          </wp:positionV>
          <wp:extent cx="1744980" cy="430101"/>
          <wp:effectExtent l="0" t="0" r="7620" b="8255"/>
          <wp:wrapNone/>
          <wp:docPr id="1660700956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700956" name="Immagine 4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43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6EB45F" w14:textId="77777777" w:rsidR="00797374" w:rsidRDefault="00797374" w:rsidP="00797374">
    <w:pPr>
      <w:pStyle w:val="Intestazione"/>
      <w:jc w:val="center"/>
    </w:pPr>
  </w:p>
  <w:p w14:paraId="396D4DB2" w14:textId="2CBC72DC" w:rsidR="00797374" w:rsidRDefault="00797374">
    <w:pPr>
      <w:pStyle w:val="Intestazione"/>
    </w:pPr>
  </w:p>
  <w:p w14:paraId="548F2522" w14:textId="77777777" w:rsidR="00797374" w:rsidRDefault="007973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32064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74"/>
    <w:rsid w:val="000A234B"/>
    <w:rsid w:val="0011662A"/>
    <w:rsid w:val="001548B1"/>
    <w:rsid w:val="001969EB"/>
    <w:rsid w:val="002E5235"/>
    <w:rsid w:val="003E3E11"/>
    <w:rsid w:val="005575DF"/>
    <w:rsid w:val="0056643A"/>
    <w:rsid w:val="00797374"/>
    <w:rsid w:val="009D7744"/>
    <w:rsid w:val="00A579AF"/>
    <w:rsid w:val="00BF06F6"/>
    <w:rsid w:val="00DD0256"/>
    <w:rsid w:val="00E835FE"/>
    <w:rsid w:val="00F14039"/>
    <w:rsid w:val="00FB733E"/>
    <w:rsid w:val="00FC3675"/>
    <w:rsid w:val="00F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12CB"/>
  <w15:chartTrackingRefBased/>
  <w15:docId w15:val="{7836BCA5-2A74-4971-92ED-200F3042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7374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7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374"/>
  </w:style>
  <w:style w:type="paragraph" w:styleId="Pidipagina">
    <w:name w:val="footer"/>
    <w:basedOn w:val="Normale"/>
    <w:link w:val="PidipaginaCarattere"/>
    <w:uiPriority w:val="99"/>
    <w:unhideWhenUsed/>
    <w:rsid w:val="00797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374"/>
  </w:style>
  <w:style w:type="character" w:styleId="Collegamentoipertestuale">
    <w:name w:val="Hyperlink"/>
    <w:rsid w:val="00797374"/>
    <w:rPr>
      <w:color w:val="0000FF"/>
      <w:u w:val="single"/>
    </w:rPr>
  </w:style>
  <w:style w:type="paragraph" w:customStyle="1" w:styleId="CVNormal">
    <w:name w:val="CV Normal"/>
    <w:basedOn w:val="Normale"/>
    <w:rsid w:val="00797374"/>
    <w:pPr>
      <w:ind w:left="113" w:right="113"/>
    </w:pPr>
  </w:style>
  <w:style w:type="character" w:customStyle="1" w:styleId="ECVHeadingContactDetails">
    <w:name w:val="_ECV_HeadingContactDetails"/>
    <w:rsid w:val="00797374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97374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797374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97374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797374"/>
    <w:pPr>
      <w:widowControl w:val="0"/>
      <w:suppressLineNumber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fr-FR" w:eastAsia="hi-IN" w:bidi="hi-IN"/>
    </w:rPr>
  </w:style>
  <w:style w:type="paragraph" w:customStyle="1" w:styleId="ECVRightColumn">
    <w:name w:val="_ECV_RightColumn"/>
    <w:basedOn w:val="Normale"/>
    <w:rsid w:val="00797374"/>
    <w:pPr>
      <w:widowControl w:val="0"/>
      <w:suppressLineNumbers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val="fr-FR" w:eastAsia="hi-IN" w:bidi="hi-IN"/>
    </w:rPr>
  </w:style>
  <w:style w:type="paragraph" w:customStyle="1" w:styleId="ECVNameField">
    <w:name w:val="_ECV_NameField"/>
    <w:basedOn w:val="ECVRightColumn"/>
    <w:rsid w:val="00797374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97374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797374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97374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97374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797374"/>
    <w:pPr>
      <w:widowControl w:val="0"/>
      <w:suppressLineNumber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fr-FR" w:eastAsia="hi-IN" w:bidi="hi-IN"/>
    </w:rPr>
  </w:style>
  <w:style w:type="paragraph" w:customStyle="1" w:styleId="ECVSectionBullet">
    <w:name w:val="_ECV_SectionBullet"/>
    <w:basedOn w:val="ECVSectionDetails"/>
    <w:rsid w:val="00797374"/>
    <w:pPr>
      <w:spacing w:before="0"/>
    </w:pPr>
  </w:style>
  <w:style w:type="paragraph" w:customStyle="1" w:styleId="ECVDate">
    <w:name w:val="_ECV_Date"/>
    <w:basedOn w:val="ECVLeftHeading"/>
    <w:rsid w:val="00797374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97374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9737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9737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97374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97374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797374"/>
    <w:pPr>
      <w:widowControl w:val="0"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fr-FR" w:eastAsia="hi-IN" w:bidi="hi-IN"/>
    </w:rPr>
  </w:style>
  <w:style w:type="paragraph" w:customStyle="1" w:styleId="ECVText">
    <w:name w:val="_ECV_Text"/>
    <w:basedOn w:val="Corpotesto"/>
    <w:rsid w:val="00797374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customStyle="1" w:styleId="ECVLanguageName">
    <w:name w:val="_ECV_LanguageName"/>
    <w:basedOn w:val="ECVLanguageCertificate"/>
    <w:rsid w:val="00797374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97374"/>
    <w:pPr>
      <w:spacing w:before="57"/>
    </w:pPr>
  </w:style>
  <w:style w:type="paragraph" w:customStyle="1" w:styleId="ECVGenderRow">
    <w:name w:val="_ECV_GenderRow"/>
    <w:basedOn w:val="Normale"/>
    <w:rsid w:val="00797374"/>
    <w:pPr>
      <w:widowControl w:val="0"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val="fr-FR" w:eastAsia="hi-IN" w:bidi="hi-IN"/>
    </w:rPr>
  </w:style>
  <w:style w:type="paragraph" w:customStyle="1" w:styleId="ECVBusinessSectorRow">
    <w:name w:val="_ECV_BusinessSectorRow"/>
    <w:basedOn w:val="Normale"/>
    <w:rsid w:val="00797374"/>
    <w:pPr>
      <w:widowControl w:val="0"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customStyle="1" w:styleId="ECVBlueBox">
    <w:name w:val="_ECV_BlueBox"/>
    <w:basedOn w:val="Normale"/>
    <w:rsid w:val="00797374"/>
    <w:pPr>
      <w:widowControl w:val="0"/>
      <w:suppressLineNumber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fr-FR" w:eastAsia="hi-I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9737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97374"/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customStyle="1" w:styleId="normaltextrun">
    <w:name w:val="normaltextrun"/>
    <w:basedOn w:val="Carpredefinitoparagrafo"/>
    <w:rsid w:val="00797374"/>
  </w:style>
  <w:style w:type="character" w:customStyle="1" w:styleId="eop">
    <w:name w:val="eop"/>
    <w:basedOn w:val="Carpredefinitoparagrafo"/>
    <w:rsid w:val="00797374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7374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  <w:szCs w:val="24"/>
      <w:lang w:val="it-IT"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7374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it-IT"/>
    </w:rPr>
  </w:style>
  <w:style w:type="paragraph" w:styleId="Testodelblocco">
    <w:name w:val="Block Text"/>
    <w:basedOn w:val="Normale"/>
    <w:semiHidden/>
    <w:rsid w:val="00797374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itolo">
    <w:name w:val="Title"/>
    <w:basedOn w:val="Normale"/>
    <w:link w:val="TitoloCarattere"/>
    <w:uiPriority w:val="10"/>
    <w:qFormat/>
    <w:rsid w:val="00A579AF"/>
    <w:pPr>
      <w:widowControl w:val="0"/>
      <w:suppressAutoHyphens w:val="0"/>
      <w:autoSpaceDE w:val="0"/>
      <w:autoSpaceDN w:val="0"/>
      <w:spacing w:before="195"/>
      <w:ind w:left="1398" w:right="1300" w:hanging="68"/>
    </w:pPr>
    <w:rPr>
      <w:rFonts w:ascii="Tahoma" w:eastAsia="Tahoma" w:hAnsi="Tahoma" w:cs="Tahoma"/>
      <w:b/>
      <w:bCs/>
      <w:sz w:val="52"/>
      <w:szCs w:val="52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579AF"/>
    <w:rPr>
      <w:rFonts w:ascii="Tahoma" w:eastAsia="Tahoma" w:hAnsi="Tahoma" w:cs="Tahoma"/>
      <w:b/>
      <w:bCs/>
      <w:sz w:val="52"/>
      <w:szCs w:val="52"/>
    </w:rPr>
  </w:style>
  <w:style w:type="paragraph" w:customStyle="1" w:styleId="Default">
    <w:name w:val="Default"/>
    <w:rsid w:val="00A579A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europass.cedefop.europa.eu/fr/resources/european-language-levels-ce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CC040-55B6-4F68-B421-3DC24FCE2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64040-CF32-48A7-924B-B9396561D2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9CC68273-D4B3-4E8C-96CA-90B29BC31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Federica Pozzuto</cp:lastModifiedBy>
  <cp:revision>6</cp:revision>
  <dcterms:created xsi:type="dcterms:W3CDTF">2022-04-28T15:35:00Z</dcterms:created>
  <dcterms:modified xsi:type="dcterms:W3CDTF">2026-02-10T11:18:00Z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